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BBCED" w14:textId="4F89F851" w:rsidR="00413177" w:rsidRPr="00332104" w:rsidRDefault="00413177" w:rsidP="00332104">
      <w:pPr>
        <w:jc w:val="center"/>
        <w:rPr>
          <w:rFonts w:ascii="Arial" w:hAnsi="Arial" w:cs="Arial"/>
          <w:b/>
          <w:sz w:val="32"/>
          <w:szCs w:val="32"/>
        </w:rPr>
      </w:pPr>
      <w:r w:rsidRPr="00332104">
        <w:rPr>
          <w:rFonts w:ascii="Arial" w:hAnsi="Arial" w:cs="Arial"/>
          <w:b/>
          <w:sz w:val="32"/>
          <w:szCs w:val="32"/>
        </w:rPr>
        <w:t xml:space="preserve">Annex </w:t>
      </w:r>
      <w:r w:rsidR="00857173" w:rsidRPr="00332104">
        <w:rPr>
          <w:rFonts w:ascii="Arial" w:hAnsi="Arial" w:cs="Arial"/>
          <w:b/>
          <w:sz w:val="32"/>
          <w:szCs w:val="32"/>
        </w:rPr>
        <w:t>VIII</w:t>
      </w:r>
      <w:r w:rsidR="00332104">
        <w:rPr>
          <w:rFonts w:ascii="Arial" w:hAnsi="Arial" w:cs="Arial"/>
          <w:b/>
          <w:sz w:val="32"/>
          <w:szCs w:val="32"/>
        </w:rPr>
        <w:t xml:space="preserve"> - </w:t>
      </w:r>
      <w:r w:rsidRPr="00332104">
        <w:rPr>
          <w:rFonts w:ascii="Arial" w:hAnsi="Arial" w:cs="Arial"/>
          <w:b/>
          <w:sz w:val="32"/>
          <w:szCs w:val="32"/>
        </w:rPr>
        <w:t xml:space="preserve">Declaration of confidentiality </w:t>
      </w:r>
    </w:p>
    <w:p w14:paraId="2DE9980C" w14:textId="30A77994" w:rsidR="00C452D8" w:rsidRPr="00C452D8" w:rsidRDefault="00C452D8" w:rsidP="001511F5">
      <w:pPr>
        <w:jc w:val="center"/>
        <w:rPr>
          <w:rFonts w:ascii="Arial" w:hAnsi="Arial" w:cs="Arial"/>
          <w:sz w:val="28"/>
          <w:szCs w:val="28"/>
        </w:rPr>
      </w:pPr>
      <w:r>
        <w:rPr>
          <w:rFonts w:ascii="Arial" w:hAnsi="Arial" w:cs="Arial"/>
          <w:sz w:val="28"/>
          <w:szCs w:val="28"/>
        </w:rPr>
        <w:t xml:space="preserve">Framework Contract number </w:t>
      </w:r>
      <w:r w:rsidRPr="00C452D8">
        <w:rPr>
          <w:rFonts w:ascii="Arial" w:hAnsi="Arial" w:cs="Arial"/>
          <w:sz w:val="28"/>
          <w:szCs w:val="28"/>
        </w:rPr>
        <w:t>[EUOSHA/20</w:t>
      </w:r>
      <w:r>
        <w:rPr>
          <w:rFonts w:ascii="Arial" w:hAnsi="Arial" w:cs="Arial"/>
          <w:sz w:val="28"/>
          <w:szCs w:val="28"/>
        </w:rPr>
        <w:t>18</w:t>
      </w:r>
      <w:r w:rsidRPr="00C452D8">
        <w:rPr>
          <w:rFonts w:ascii="Arial" w:hAnsi="Arial" w:cs="Arial"/>
          <w:sz w:val="28"/>
          <w:szCs w:val="28"/>
        </w:rPr>
        <w:t>/00</w:t>
      </w:r>
      <w:r>
        <w:rPr>
          <w:rFonts w:ascii="Arial" w:hAnsi="Arial" w:cs="Arial"/>
          <w:sz w:val="28"/>
          <w:szCs w:val="28"/>
        </w:rPr>
        <w:t>60</w:t>
      </w:r>
      <w:r w:rsidRPr="00C452D8">
        <w:rPr>
          <w:rFonts w:ascii="Arial" w:hAnsi="Arial" w:cs="Arial"/>
          <w:sz w:val="28"/>
          <w:szCs w:val="28"/>
        </w:rPr>
        <w:t>/</w:t>
      </w:r>
      <w:r>
        <w:rPr>
          <w:rFonts w:ascii="Arial" w:hAnsi="Arial" w:cs="Arial"/>
          <w:sz w:val="28"/>
          <w:szCs w:val="28"/>
        </w:rPr>
        <w:t>Lx</w:t>
      </w:r>
      <w:r w:rsidRPr="00C452D8">
        <w:rPr>
          <w:rFonts w:ascii="Arial" w:hAnsi="Arial" w:cs="Arial"/>
          <w:sz w:val="28"/>
          <w:szCs w:val="28"/>
        </w:rPr>
        <w:t>]</w:t>
      </w:r>
    </w:p>
    <w:p w14:paraId="1FBAB5E9" w14:textId="2608C6AB" w:rsidR="00C452D8" w:rsidRDefault="00413177" w:rsidP="00413177">
      <w:pPr>
        <w:jc w:val="both"/>
        <w:rPr>
          <w:rFonts w:ascii="Arial" w:hAnsi="Arial" w:cs="Arial"/>
          <w:sz w:val="20"/>
          <w:szCs w:val="20"/>
        </w:rPr>
      </w:pPr>
      <w:r w:rsidRPr="002C2F5F">
        <w:rPr>
          <w:rFonts w:ascii="Arial" w:hAnsi="Arial" w:cs="Arial"/>
          <w:sz w:val="20"/>
          <w:szCs w:val="20"/>
        </w:rPr>
        <w:t>I</w:t>
      </w:r>
      <w:r w:rsidR="00C452D8">
        <w:rPr>
          <w:rFonts w:ascii="Arial" w:hAnsi="Arial" w:cs="Arial"/>
          <w:sz w:val="20"/>
          <w:szCs w:val="20"/>
        </w:rPr>
        <w:t>, ………………………………..……… (Name and Surname),</w:t>
      </w:r>
    </w:p>
    <w:p w14:paraId="456FD802" w14:textId="5D6150FE" w:rsidR="00C452D8" w:rsidRDefault="00C452D8" w:rsidP="00413177">
      <w:pPr>
        <w:jc w:val="both"/>
        <w:rPr>
          <w:rFonts w:ascii="Arial" w:hAnsi="Arial" w:cs="Arial"/>
          <w:sz w:val="20"/>
          <w:szCs w:val="20"/>
        </w:rPr>
      </w:pPr>
      <w:r>
        <w:rPr>
          <w:rFonts w:ascii="Arial" w:hAnsi="Arial" w:cs="Arial"/>
          <w:sz w:val="20"/>
          <w:szCs w:val="20"/>
        </w:rPr>
        <w:t>in my function of …………………….. (full Company function name)</w:t>
      </w:r>
    </w:p>
    <w:p w14:paraId="77958DB6" w14:textId="4197E918" w:rsidR="00C452D8" w:rsidRDefault="00C452D8" w:rsidP="00413177">
      <w:pPr>
        <w:jc w:val="both"/>
        <w:rPr>
          <w:rFonts w:ascii="Arial" w:hAnsi="Arial" w:cs="Arial"/>
          <w:sz w:val="20"/>
          <w:szCs w:val="20"/>
        </w:rPr>
      </w:pPr>
      <w:r>
        <w:rPr>
          <w:rFonts w:ascii="Arial" w:hAnsi="Arial" w:cs="Arial"/>
          <w:sz w:val="20"/>
          <w:szCs w:val="20"/>
        </w:rPr>
        <w:t>working for ………………….……...... (full Company name)</w:t>
      </w:r>
    </w:p>
    <w:p w14:paraId="5E4A4364" w14:textId="77777777" w:rsidR="001511F5" w:rsidRDefault="00413177" w:rsidP="00413177">
      <w:pPr>
        <w:jc w:val="both"/>
        <w:rPr>
          <w:rFonts w:ascii="Arial" w:hAnsi="Arial" w:cs="Arial"/>
          <w:sz w:val="20"/>
          <w:szCs w:val="20"/>
        </w:rPr>
      </w:pPr>
      <w:r w:rsidRPr="002C2F5F">
        <w:rPr>
          <w:rFonts w:ascii="Arial" w:hAnsi="Arial" w:cs="Arial"/>
          <w:sz w:val="20"/>
          <w:szCs w:val="20"/>
        </w:rPr>
        <w:t xml:space="preserve">hereby </w:t>
      </w:r>
      <w:r w:rsidR="00C452D8">
        <w:rPr>
          <w:rFonts w:ascii="Arial" w:hAnsi="Arial" w:cs="Arial"/>
          <w:sz w:val="20"/>
          <w:szCs w:val="20"/>
        </w:rPr>
        <w:t xml:space="preserve">declare </w:t>
      </w:r>
      <w:r w:rsidR="002C2F5F">
        <w:rPr>
          <w:rFonts w:ascii="Arial" w:hAnsi="Arial" w:cs="Arial"/>
          <w:sz w:val="20"/>
          <w:szCs w:val="20"/>
        </w:rPr>
        <w:t>that</w:t>
      </w:r>
      <w:r w:rsidR="001511F5">
        <w:rPr>
          <w:rFonts w:ascii="Arial" w:hAnsi="Arial" w:cs="Arial"/>
          <w:sz w:val="20"/>
          <w:szCs w:val="20"/>
        </w:rPr>
        <w:t>:</w:t>
      </w:r>
    </w:p>
    <w:p w14:paraId="72F2081C" w14:textId="37E743C2" w:rsidR="00C452D8" w:rsidRPr="00857173" w:rsidRDefault="001511F5" w:rsidP="00413177">
      <w:pPr>
        <w:jc w:val="both"/>
        <w:rPr>
          <w:rFonts w:ascii="Arial" w:hAnsi="Arial" w:cs="Arial"/>
          <w:sz w:val="20"/>
          <w:szCs w:val="20"/>
        </w:rPr>
      </w:pPr>
      <w:r>
        <w:rPr>
          <w:rFonts w:ascii="Arial" w:hAnsi="Arial" w:cs="Arial"/>
          <w:sz w:val="20"/>
          <w:szCs w:val="20"/>
        </w:rPr>
        <w:t>-</w:t>
      </w:r>
      <w:r w:rsidR="00C452D8">
        <w:rPr>
          <w:rFonts w:ascii="Arial" w:hAnsi="Arial" w:cs="Arial"/>
          <w:sz w:val="20"/>
          <w:szCs w:val="20"/>
        </w:rPr>
        <w:t xml:space="preserve"> I will treat the information and/or documents that are made available to me or generated in the context of the </w:t>
      </w:r>
      <w:r w:rsidR="00C452D8" w:rsidRPr="00857173">
        <w:rPr>
          <w:rFonts w:ascii="Arial" w:hAnsi="Arial" w:cs="Arial"/>
          <w:sz w:val="20"/>
          <w:szCs w:val="20"/>
        </w:rPr>
        <w:t xml:space="preserve">execution of the above mentioned </w:t>
      </w:r>
      <w:r w:rsidR="00F318EC">
        <w:rPr>
          <w:rFonts w:ascii="Arial" w:hAnsi="Arial" w:cs="Arial"/>
          <w:sz w:val="20"/>
          <w:szCs w:val="20"/>
        </w:rPr>
        <w:t xml:space="preserve">framework </w:t>
      </w:r>
      <w:r w:rsidR="00C452D8" w:rsidRPr="00857173">
        <w:rPr>
          <w:rFonts w:ascii="Arial" w:hAnsi="Arial" w:cs="Arial"/>
          <w:sz w:val="20"/>
          <w:szCs w:val="20"/>
        </w:rPr>
        <w:t>contract with the strictest secrecy. No such information and/or documents will be disclo</w:t>
      </w:r>
      <w:r>
        <w:rPr>
          <w:rFonts w:ascii="Arial" w:hAnsi="Arial" w:cs="Arial"/>
          <w:sz w:val="20"/>
          <w:szCs w:val="20"/>
        </w:rPr>
        <w:t>sed to any third parties;</w:t>
      </w:r>
    </w:p>
    <w:p w14:paraId="5598FD92" w14:textId="75FFC026" w:rsidR="00C452D8" w:rsidRDefault="001511F5" w:rsidP="00413177">
      <w:pPr>
        <w:jc w:val="both"/>
        <w:rPr>
          <w:rFonts w:ascii="Arial" w:hAnsi="Arial" w:cs="Arial"/>
          <w:sz w:val="20"/>
          <w:szCs w:val="20"/>
        </w:rPr>
      </w:pPr>
      <w:r>
        <w:rPr>
          <w:rFonts w:ascii="Arial" w:hAnsi="Arial" w:cs="Arial"/>
          <w:sz w:val="20"/>
          <w:szCs w:val="20"/>
        </w:rPr>
        <w:t xml:space="preserve">- </w:t>
      </w:r>
      <w:r w:rsidR="00C452D8" w:rsidRPr="00857173">
        <w:rPr>
          <w:rFonts w:ascii="Arial" w:hAnsi="Arial" w:cs="Arial"/>
          <w:sz w:val="20"/>
          <w:szCs w:val="20"/>
        </w:rPr>
        <w:t>I am aware that tasks carried out during the</w:t>
      </w:r>
      <w:r w:rsidR="00C452D8">
        <w:rPr>
          <w:rFonts w:ascii="Arial" w:hAnsi="Arial" w:cs="Arial"/>
          <w:sz w:val="20"/>
          <w:szCs w:val="20"/>
        </w:rPr>
        <w:t xml:space="preserve"> execution and/or performance of this </w:t>
      </w:r>
      <w:r w:rsidR="00F318EC">
        <w:rPr>
          <w:rFonts w:ascii="Arial" w:hAnsi="Arial" w:cs="Arial"/>
          <w:sz w:val="20"/>
          <w:szCs w:val="20"/>
        </w:rPr>
        <w:t xml:space="preserve">framework </w:t>
      </w:r>
      <w:r w:rsidR="00F318EC" w:rsidRPr="00857173">
        <w:rPr>
          <w:rFonts w:ascii="Arial" w:hAnsi="Arial" w:cs="Arial"/>
          <w:sz w:val="20"/>
          <w:szCs w:val="20"/>
        </w:rPr>
        <w:t xml:space="preserve">contract </w:t>
      </w:r>
      <w:r w:rsidR="00C452D8">
        <w:rPr>
          <w:rFonts w:ascii="Arial" w:hAnsi="Arial" w:cs="Arial"/>
          <w:sz w:val="20"/>
          <w:szCs w:val="20"/>
        </w:rPr>
        <w:t>also are gover</w:t>
      </w:r>
      <w:r>
        <w:rPr>
          <w:rFonts w:ascii="Arial" w:hAnsi="Arial" w:cs="Arial"/>
          <w:sz w:val="20"/>
          <w:szCs w:val="20"/>
        </w:rPr>
        <w:t>ned by the principle of secrecy;</w:t>
      </w:r>
    </w:p>
    <w:p w14:paraId="0F5652C6" w14:textId="6D786C68" w:rsidR="001511F5" w:rsidRDefault="001511F5" w:rsidP="00413177">
      <w:pPr>
        <w:jc w:val="both"/>
        <w:rPr>
          <w:rFonts w:ascii="Arial" w:hAnsi="Arial" w:cs="Arial"/>
          <w:sz w:val="20"/>
          <w:szCs w:val="20"/>
        </w:rPr>
      </w:pPr>
      <w:r>
        <w:rPr>
          <w:rFonts w:ascii="Arial" w:hAnsi="Arial" w:cs="Arial"/>
          <w:sz w:val="20"/>
          <w:szCs w:val="20"/>
        </w:rPr>
        <w:t xml:space="preserve">- </w:t>
      </w:r>
      <w:r w:rsidR="00C452D8">
        <w:rPr>
          <w:rFonts w:ascii="Arial" w:hAnsi="Arial" w:cs="Arial"/>
          <w:sz w:val="20"/>
          <w:szCs w:val="20"/>
        </w:rPr>
        <w:t xml:space="preserve">I am also aware of the fact that the principle of secrecy stated in the first paragraph will continue to apply after the completion of the above mentioned </w:t>
      </w:r>
      <w:r w:rsidR="00F318EC">
        <w:rPr>
          <w:rFonts w:ascii="Arial" w:hAnsi="Arial" w:cs="Arial"/>
          <w:sz w:val="20"/>
          <w:szCs w:val="20"/>
        </w:rPr>
        <w:t xml:space="preserve">framework </w:t>
      </w:r>
      <w:r w:rsidR="00F318EC" w:rsidRPr="00857173">
        <w:rPr>
          <w:rFonts w:ascii="Arial" w:hAnsi="Arial" w:cs="Arial"/>
          <w:sz w:val="20"/>
          <w:szCs w:val="20"/>
        </w:rPr>
        <w:t>contract</w:t>
      </w:r>
      <w:r>
        <w:rPr>
          <w:rFonts w:ascii="Arial" w:hAnsi="Arial" w:cs="Arial"/>
          <w:sz w:val="20"/>
          <w:szCs w:val="20"/>
        </w:rPr>
        <w:t>;</w:t>
      </w:r>
    </w:p>
    <w:p w14:paraId="045889FF" w14:textId="1E132F4D" w:rsidR="00413177" w:rsidRDefault="00C452D8" w:rsidP="00413177">
      <w:pPr>
        <w:jc w:val="both"/>
        <w:rPr>
          <w:rFonts w:ascii="Arial" w:hAnsi="Arial" w:cs="Arial"/>
          <w:sz w:val="20"/>
          <w:szCs w:val="20"/>
        </w:rPr>
      </w:pPr>
      <w:r>
        <w:rPr>
          <w:rFonts w:ascii="Arial" w:hAnsi="Arial" w:cs="Arial"/>
          <w:sz w:val="20"/>
          <w:szCs w:val="20"/>
        </w:rPr>
        <w:t xml:space="preserve">All information and documents received will be used solely for the execution and/or performance of this </w:t>
      </w:r>
      <w:r w:rsidR="00F318EC">
        <w:rPr>
          <w:rFonts w:ascii="Arial" w:hAnsi="Arial" w:cs="Arial"/>
          <w:sz w:val="20"/>
          <w:szCs w:val="20"/>
        </w:rPr>
        <w:t xml:space="preserve">framework </w:t>
      </w:r>
      <w:r w:rsidR="00F318EC" w:rsidRPr="00857173">
        <w:rPr>
          <w:rFonts w:ascii="Arial" w:hAnsi="Arial" w:cs="Arial"/>
          <w:sz w:val="20"/>
          <w:szCs w:val="20"/>
        </w:rPr>
        <w:t>contract</w:t>
      </w:r>
      <w:r w:rsidR="001511F5">
        <w:rPr>
          <w:rFonts w:ascii="Arial" w:hAnsi="Arial" w:cs="Arial"/>
          <w:sz w:val="20"/>
          <w:szCs w:val="20"/>
        </w:rPr>
        <w:t>;</w:t>
      </w:r>
      <w:r w:rsidR="00413177" w:rsidRPr="002C2F5F">
        <w:rPr>
          <w:rFonts w:ascii="Arial" w:hAnsi="Arial" w:cs="Arial"/>
          <w:sz w:val="20"/>
          <w:szCs w:val="20"/>
        </w:rPr>
        <w:t xml:space="preserve"> </w:t>
      </w:r>
    </w:p>
    <w:p w14:paraId="1647457D" w14:textId="042C17C3" w:rsidR="001511F5" w:rsidRPr="001511F5" w:rsidRDefault="001511F5" w:rsidP="001511F5">
      <w:pPr>
        <w:jc w:val="both"/>
        <w:rPr>
          <w:rFonts w:ascii="Arial" w:hAnsi="Arial" w:cs="Arial"/>
          <w:sz w:val="20"/>
          <w:szCs w:val="20"/>
        </w:rPr>
      </w:pPr>
      <w:r>
        <w:rPr>
          <w:rFonts w:ascii="Arial" w:hAnsi="Arial" w:cs="Arial"/>
          <w:sz w:val="20"/>
          <w:szCs w:val="20"/>
        </w:rPr>
        <w:t>- O</w:t>
      </w:r>
      <w:r w:rsidRPr="001511F5">
        <w:rPr>
          <w:rFonts w:ascii="Arial" w:hAnsi="Arial" w:cs="Arial"/>
          <w:sz w:val="20"/>
          <w:szCs w:val="20"/>
        </w:rPr>
        <w:t xml:space="preserve">n the date of submission of the tender, the organisation that I represent and the staff proposed for this tender are not subject to a conflict of interest in the context of this contract; a conflict of interest could arise in particular as a result of economic interests, political or national affinities, family or emotional ties, or any other relevant connection or shared interest; </w:t>
      </w:r>
    </w:p>
    <w:p w14:paraId="47417C97" w14:textId="72C9FC67" w:rsidR="001511F5" w:rsidRPr="001511F5" w:rsidRDefault="001511F5" w:rsidP="001511F5">
      <w:pPr>
        <w:jc w:val="both"/>
        <w:rPr>
          <w:rFonts w:ascii="Arial" w:hAnsi="Arial" w:cs="Arial"/>
          <w:sz w:val="20"/>
          <w:szCs w:val="20"/>
        </w:rPr>
      </w:pPr>
      <w:r>
        <w:rPr>
          <w:rFonts w:ascii="Arial" w:hAnsi="Arial" w:cs="Arial"/>
          <w:sz w:val="20"/>
          <w:szCs w:val="20"/>
        </w:rPr>
        <w:t xml:space="preserve">- </w:t>
      </w:r>
      <w:r w:rsidRPr="001511F5">
        <w:rPr>
          <w:rFonts w:ascii="Arial" w:hAnsi="Arial" w:cs="Arial"/>
          <w:sz w:val="20"/>
          <w:szCs w:val="20"/>
        </w:rPr>
        <w:t xml:space="preserve">I will inform the authorising department, without delay, of any situation constituting a conflict of interest or which could give rise to a conflict of interest; </w:t>
      </w:r>
    </w:p>
    <w:p w14:paraId="36557ED4" w14:textId="63CC5702" w:rsidR="001511F5" w:rsidRPr="001511F5" w:rsidRDefault="001511F5" w:rsidP="001511F5">
      <w:pPr>
        <w:jc w:val="both"/>
        <w:rPr>
          <w:rFonts w:ascii="Arial" w:hAnsi="Arial" w:cs="Arial"/>
          <w:sz w:val="20"/>
          <w:szCs w:val="20"/>
        </w:rPr>
      </w:pPr>
      <w:r>
        <w:rPr>
          <w:rFonts w:ascii="Arial" w:hAnsi="Arial" w:cs="Arial"/>
          <w:sz w:val="20"/>
          <w:szCs w:val="20"/>
        </w:rPr>
        <w:t>- T</w:t>
      </w:r>
      <w:r w:rsidRPr="001511F5">
        <w:rPr>
          <w:rFonts w:ascii="Arial" w:hAnsi="Arial" w:cs="Arial"/>
          <w:sz w:val="20"/>
          <w:szCs w:val="20"/>
        </w:rPr>
        <w:t xml:space="preserve">hat the organisation that I represent and the staff proposed have not made, and undertake not to make, any offer, of any type whatsoever, from which an advantage could be derived in connection with this contract; </w:t>
      </w:r>
    </w:p>
    <w:p w14:paraId="08EF59EB" w14:textId="3A17EF5F" w:rsidR="001511F5" w:rsidRPr="001511F5" w:rsidRDefault="001511F5" w:rsidP="001511F5">
      <w:pPr>
        <w:jc w:val="both"/>
        <w:rPr>
          <w:rFonts w:ascii="Arial" w:hAnsi="Arial" w:cs="Arial"/>
          <w:sz w:val="20"/>
          <w:szCs w:val="20"/>
        </w:rPr>
      </w:pPr>
      <w:r>
        <w:rPr>
          <w:rFonts w:ascii="Arial" w:hAnsi="Arial" w:cs="Arial"/>
          <w:sz w:val="20"/>
          <w:szCs w:val="20"/>
        </w:rPr>
        <w:t>- T</w:t>
      </w:r>
      <w:r w:rsidRPr="001511F5">
        <w:rPr>
          <w:rFonts w:ascii="Arial" w:hAnsi="Arial" w:cs="Arial"/>
          <w:sz w:val="20"/>
          <w:szCs w:val="20"/>
        </w:rPr>
        <w:t xml:space="preserve">he organisation that I represent and the staff proposed have not sought and will not seek, have not attempted and will not attempt to obtain, and have not accepted and will not accept, any advantage, financial or in kind, from any party whatsoever, where such advantage constitutes an illegal practice or involves corruption, either directly or indirectly, inasmuch as it is an incentive or reward relating to the performance of the contract; </w:t>
      </w:r>
    </w:p>
    <w:p w14:paraId="693FDE16" w14:textId="0054CB8B" w:rsidR="00C452D8" w:rsidRDefault="001511F5" w:rsidP="00413177">
      <w:pPr>
        <w:jc w:val="both"/>
        <w:rPr>
          <w:rFonts w:ascii="Arial" w:hAnsi="Arial" w:cs="Arial"/>
          <w:sz w:val="20"/>
          <w:szCs w:val="20"/>
        </w:rPr>
      </w:pPr>
      <w:r>
        <w:rPr>
          <w:rFonts w:ascii="Arial" w:hAnsi="Arial" w:cs="Arial"/>
          <w:sz w:val="20"/>
          <w:szCs w:val="20"/>
        </w:rPr>
        <w:t xml:space="preserve">- </w:t>
      </w:r>
      <w:r w:rsidRPr="001511F5">
        <w:rPr>
          <w:rFonts w:ascii="Arial" w:hAnsi="Arial" w:cs="Arial"/>
          <w:sz w:val="20"/>
          <w:szCs w:val="20"/>
        </w:rPr>
        <w:t xml:space="preserve">I am aware that the EU-OSHA reserves the right to check this information, and I realise the possible consequences that may arise from any false declaration in providing the information required by the authorising department in order to participate in the specific contract. </w:t>
      </w:r>
    </w:p>
    <w:p w14:paraId="6471E46B" w14:textId="77777777" w:rsidR="001511F5" w:rsidRDefault="001511F5" w:rsidP="00413177">
      <w:pPr>
        <w:jc w:val="both"/>
        <w:rPr>
          <w:rFonts w:ascii="Arial" w:hAnsi="Arial" w:cs="Arial"/>
          <w:sz w:val="20"/>
          <w:szCs w:val="20"/>
        </w:rPr>
      </w:pPr>
      <w:bookmarkStart w:id="0" w:name="_GoBack"/>
      <w:bookmarkEnd w:id="0"/>
    </w:p>
    <w:p w14:paraId="117AC1D2" w14:textId="7C66185D" w:rsidR="00C452D8" w:rsidRDefault="00C452D8" w:rsidP="00413177">
      <w:pPr>
        <w:jc w:val="both"/>
        <w:rPr>
          <w:rFonts w:ascii="Arial" w:hAnsi="Arial" w:cs="Arial"/>
          <w:sz w:val="20"/>
          <w:szCs w:val="20"/>
        </w:rPr>
      </w:pPr>
      <w:r>
        <w:rPr>
          <w:rFonts w:ascii="Arial" w:hAnsi="Arial" w:cs="Arial"/>
          <w:sz w:val="20"/>
          <w:szCs w:val="20"/>
        </w:rPr>
        <w:t>………………………………………………….</w:t>
      </w:r>
    </w:p>
    <w:p w14:paraId="51039CFB" w14:textId="6E54F6B7" w:rsidR="00C452D8" w:rsidRDefault="00C452D8" w:rsidP="00413177">
      <w:pPr>
        <w:jc w:val="both"/>
        <w:rPr>
          <w:rFonts w:ascii="Arial" w:hAnsi="Arial" w:cs="Arial"/>
          <w:sz w:val="20"/>
          <w:szCs w:val="20"/>
        </w:rPr>
      </w:pPr>
      <w:r>
        <w:rPr>
          <w:rFonts w:ascii="Arial" w:hAnsi="Arial" w:cs="Arial"/>
          <w:sz w:val="20"/>
          <w:szCs w:val="20"/>
        </w:rPr>
        <w:t>(Name and Surname)</w:t>
      </w:r>
    </w:p>
    <w:p w14:paraId="5E51119A" w14:textId="2259B7C6" w:rsidR="00C452D8" w:rsidRDefault="00C452D8" w:rsidP="001511F5">
      <w:pPr>
        <w:ind w:left="3600" w:firstLine="720"/>
        <w:jc w:val="both"/>
        <w:rPr>
          <w:rFonts w:ascii="Arial" w:hAnsi="Arial" w:cs="Arial"/>
          <w:sz w:val="20"/>
          <w:szCs w:val="20"/>
        </w:rPr>
      </w:pPr>
      <w:r>
        <w:rPr>
          <w:rFonts w:ascii="Arial" w:hAnsi="Arial" w:cs="Arial"/>
          <w:sz w:val="20"/>
          <w:szCs w:val="20"/>
        </w:rPr>
        <w:t>………………………………………………….</w:t>
      </w:r>
    </w:p>
    <w:p w14:paraId="1F1D32D5" w14:textId="24B5A986" w:rsidR="00D41C70" w:rsidRPr="00857173" w:rsidRDefault="00C452D8" w:rsidP="001511F5">
      <w:pPr>
        <w:ind w:left="3600" w:firstLine="720"/>
        <w:jc w:val="both"/>
        <w:rPr>
          <w:rFonts w:ascii="Arial" w:hAnsi="Arial" w:cs="Arial"/>
          <w:sz w:val="20"/>
          <w:szCs w:val="20"/>
        </w:rPr>
      </w:pPr>
      <w:r>
        <w:rPr>
          <w:rFonts w:ascii="Arial" w:hAnsi="Arial" w:cs="Arial"/>
          <w:sz w:val="20"/>
          <w:szCs w:val="20"/>
        </w:rPr>
        <w:t>(Signature)</w:t>
      </w:r>
    </w:p>
    <w:sectPr w:rsidR="00D41C70" w:rsidRPr="00857173" w:rsidSect="00C452D8">
      <w:head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9DAF3" w14:textId="77777777" w:rsidR="002C2F5F" w:rsidRDefault="002C2F5F" w:rsidP="002C2F5F">
      <w:pPr>
        <w:spacing w:after="0" w:line="240" w:lineRule="auto"/>
      </w:pPr>
      <w:r>
        <w:separator/>
      </w:r>
    </w:p>
  </w:endnote>
  <w:endnote w:type="continuationSeparator" w:id="0">
    <w:p w14:paraId="5C4D2C82" w14:textId="77777777" w:rsidR="002C2F5F" w:rsidRDefault="002C2F5F" w:rsidP="002C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DD4A1" w14:textId="77777777" w:rsidR="002C2F5F" w:rsidRDefault="002C2F5F" w:rsidP="002C2F5F">
      <w:pPr>
        <w:spacing w:after="0" w:line="240" w:lineRule="auto"/>
      </w:pPr>
      <w:r>
        <w:separator/>
      </w:r>
    </w:p>
  </w:footnote>
  <w:footnote w:type="continuationSeparator" w:id="0">
    <w:p w14:paraId="2834518C" w14:textId="77777777" w:rsidR="002C2F5F" w:rsidRDefault="002C2F5F" w:rsidP="002C2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4046" w14:textId="77777777" w:rsidR="002774D2" w:rsidRPr="002C2F5F" w:rsidRDefault="002774D2" w:rsidP="002774D2">
    <w:pPr>
      <w:rPr>
        <w:rFonts w:ascii="Arial" w:hAnsi="Arial" w:cs="Arial"/>
        <w:b/>
        <w:sz w:val="20"/>
        <w:szCs w:val="20"/>
        <w:u w:val="single"/>
      </w:rPr>
    </w:pPr>
    <w:r w:rsidRPr="002C2F5F">
      <w:rPr>
        <w:rFonts w:ascii="Arial" w:hAnsi="Arial" w:cs="Arial"/>
        <w:b/>
        <w:sz w:val="20"/>
        <w:szCs w:val="20"/>
        <w:u w:val="single"/>
      </w:rPr>
      <w:t>LETTER HEAD</w:t>
    </w:r>
  </w:p>
  <w:p w14:paraId="6757D978" w14:textId="77777777" w:rsidR="002774D2" w:rsidRDefault="00277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9DD"/>
    <w:multiLevelType w:val="hybridMultilevel"/>
    <w:tmpl w:val="E87223DA"/>
    <w:lvl w:ilvl="0" w:tplc="C3F04CF0">
      <w:start w:val="1"/>
      <w:numFmt w:val="bullet"/>
      <w:lvlText w:val="-"/>
      <w:lvlJc w:val="left"/>
      <w:pPr>
        <w:ind w:left="1920" w:hanging="360"/>
      </w:pPr>
      <w:rPr>
        <w:rFonts w:ascii="Calibri" w:eastAsiaTheme="minorHAnsi" w:hAnsi="Calibri"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1B362CB5"/>
    <w:multiLevelType w:val="hybridMultilevel"/>
    <w:tmpl w:val="96B2CDDC"/>
    <w:lvl w:ilvl="0" w:tplc="0A54AF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D38DD"/>
    <w:multiLevelType w:val="hybridMultilevel"/>
    <w:tmpl w:val="12DE0E8E"/>
    <w:lvl w:ilvl="0" w:tplc="35C89F2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6BA35BA"/>
    <w:multiLevelType w:val="hybridMultilevel"/>
    <w:tmpl w:val="A73ADC62"/>
    <w:lvl w:ilvl="0" w:tplc="3CBA2C6C">
      <w:start w:val="1"/>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7D358A8"/>
    <w:multiLevelType w:val="hybridMultilevel"/>
    <w:tmpl w:val="8836E416"/>
    <w:lvl w:ilvl="0" w:tplc="7CB24564">
      <w:start w:val="1"/>
      <w:numFmt w:val="bullet"/>
      <w:lvlText w:val="-"/>
      <w:lvlJc w:val="left"/>
      <w:pPr>
        <w:ind w:left="1920" w:hanging="360"/>
      </w:pPr>
      <w:rPr>
        <w:rFonts w:ascii="Calibri" w:eastAsiaTheme="minorHAnsi" w:hAnsi="Calibri"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6EEF14C5"/>
    <w:multiLevelType w:val="hybridMultilevel"/>
    <w:tmpl w:val="C9F2FA7C"/>
    <w:lvl w:ilvl="0" w:tplc="C19C006E">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7B6AC0"/>
    <w:multiLevelType w:val="hybridMultilevel"/>
    <w:tmpl w:val="CE4016C4"/>
    <w:lvl w:ilvl="0" w:tplc="6494DE9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77"/>
    <w:rsid w:val="001511F5"/>
    <w:rsid w:val="00202F7D"/>
    <w:rsid w:val="002774D2"/>
    <w:rsid w:val="002C2F5F"/>
    <w:rsid w:val="00332104"/>
    <w:rsid w:val="00404FA6"/>
    <w:rsid w:val="00413177"/>
    <w:rsid w:val="00447907"/>
    <w:rsid w:val="004A1860"/>
    <w:rsid w:val="00857173"/>
    <w:rsid w:val="00A47EB6"/>
    <w:rsid w:val="00C452D8"/>
    <w:rsid w:val="00D41C70"/>
    <w:rsid w:val="00DF33C4"/>
    <w:rsid w:val="00F3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3FDC"/>
  <w15:chartTrackingRefBased/>
  <w15:docId w15:val="{A29EE73C-4EAF-4149-9732-A59082B6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77"/>
    <w:pPr>
      <w:spacing w:after="200" w:line="276"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177"/>
    <w:pPr>
      <w:ind w:left="720"/>
      <w:contextualSpacing/>
    </w:pPr>
  </w:style>
  <w:style w:type="paragraph" w:customStyle="1" w:styleId="Style9-SC-COI">
    <w:name w:val="Style9-SC-COI"/>
    <w:basedOn w:val="Normal"/>
    <w:link w:val="Style9-SC-COIChar"/>
    <w:qFormat/>
    <w:rsid w:val="00413177"/>
    <w:pPr>
      <w:jc w:val="both"/>
    </w:pPr>
    <w:rPr>
      <w:b/>
      <w:color w:val="000000" w:themeColor="text1"/>
    </w:rPr>
  </w:style>
  <w:style w:type="character" w:customStyle="1" w:styleId="Style9-SC-COIChar">
    <w:name w:val="Style9-SC-COI Char"/>
    <w:basedOn w:val="DefaultParagraphFont"/>
    <w:link w:val="Style9-SC-COI"/>
    <w:rsid w:val="00413177"/>
    <w:rPr>
      <w:b/>
      <w:color w:val="000000" w:themeColor="text1"/>
      <w:sz w:val="24"/>
    </w:rPr>
  </w:style>
  <w:style w:type="paragraph" w:styleId="Header">
    <w:name w:val="header"/>
    <w:basedOn w:val="Normal"/>
    <w:link w:val="HeaderChar"/>
    <w:unhideWhenUsed/>
    <w:rsid w:val="002C2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F5F"/>
    <w:rPr>
      <w:sz w:val="24"/>
    </w:rPr>
  </w:style>
  <w:style w:type="paragraph" w:styleId="Footer">
    <w:name w:val="footer"/>
    <w:basedOn w:val="Normal"/>
    <w:link w:val="FooterChar"/>
    <w:unhideWhenUsed/>
    <w:rsid w:val="002C2F5F"/>
    <w:pPr>
      <w:tabs>
        <w:tab w:val="center" w:pos="4513"/>
        <w:tab w:val="right" w:pos="9026"/>
      </w:tabs>
      <w:spacing w:after="0" w:line="240" w:lineRule="auto"/>
    </w:pPr>
  </w:style>
  <w:style w:type="character" w:customStyle="1" w:styleId="FooterChar">
    <w:name w:val="Footer Char"/>
    <w:basedOn w:val="DefaultParagraphFont"/>
    <w:link w:val="Footer"/>
    <w:rsid w:val="002C2F5F"/>
    <w:rPr>
      <w:sz w:val="24"/>
    </w:rPr>
  </w:style>
  <w:style w:type="character" w:styleId="PageNumber">
    <w:name w:val="page number"/>
    <w:aliases w:val="page number"/>
    <w:basedOn w:val="DefaultParagraphFont"/>
    <w:rsid w:val="002C2F5F"/>
  </w:style>
  <w:style w:type="paragraph" w:styleId="BalloonText">
    <w:name w:val="Balloon Text"/>
    <w:basedOn w:val="Normal"/>
    <w:link w:val="BalloonTextChar"/>
    <w:uiPriority w:val="99"/>
    <w:semiHidden/>
    <w:unhideWhenUsed/>
    <w:rsid w:val="0015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AFAA667EA1046BC2014096BCB522F" ma:contentTypeVersion="2" ma:contentTypeDescription="Create a new document." ma:contentTypeScope="" ma:versionID="49d908af33c99a20552385b53ef3c56d">
  <xsd:schema xmlns:xsd="http://www.w3.org/2001/XMLSchema" xmlns:xs="http://www.w3.org/2001/XMLSchema" xmlns:p="http://schemas.microsoft.com/office/2006/metadata/properties" xmlns:ns1="http://schemas.microsoft.com/sharepoint/v3" xmlns:ns2="23421ce9-2ee1-485f-b9a8-855d41048cd6" targetNamespace="http://schemas.microsoft.com/office/2006/metadata/properties" ma:root="true" ma:fieldsID="46c224c4e3e5c8859b87eb302fc5af83" ns1:_="" ns2:_="">
    <xsd:import namespace="http://schemas.microsoft.com/sharepoint/v3"/>
    <xsd:import namespace="23421ce9-2ee1-485f-b9a8-855d41048cd6"/>
    <xsd:element name="properties">
      <xsd:complexType>
        <xsd:sequence>
          <xsd:element name="documentManagement">
            <xsd:complexType>
              <xsd:all>
                <xsd:element ref="ns1:PublishingStartDate" minOccurs="0"/>
                <xsd:element ref="ns1:PublishingExpiration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21ce9-2ee1-485f-b9a8-855d41048cd6" elementFormDefault="qualified">
    <xsd:import namespace="http://schemas.microsoft.com/office/2006/documentManagement/types"/>
    <xsd:import namespace="http://schemas.microsoft.com/office/infopath/2007/PartnerControls"/>
    <xsd:element name="Order0" ma:index="10" nillable="true" ma:displayName="Order" ma:default="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23421ce9-2ee1-485f-b9a8-855d41048cd6">8</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4A154-04E9-4674-A4AC-61578F56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421ce9-2ee1-485f-b9a8-855d41048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2D88C-7999-4DC2-B94C-A46C05A52A1D}">
  <ds:schemaRefs>
    <ds:schemaRef ds:uri="23421ce9-2ee1-485f-b9a8-855d41048cd6"/>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0E7CD9-C62D-4BDE-AF56-333D1EBB8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VIII - Declaration of confidentiality</vt:lpstr>
    </vt:vector>
  </TitlesOfParts>
  <Company>EU-OSHA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VIII - Declaration of confidentiality and conflict of interest</dc:title>
  <dc:subject/>
  <dc:creator>Pascale TURLOTTE</dc:creator>
  <cp:keywords/>
  <dc:description/>
  <cp:lastModifiedBy>Pascale TURLOTTE</cp:lastModifiedBy>
  <cp:revision>6</cp:revision>
  <cp:lastPrinted>2018-06-25T13:08:00Z</cp:lastPrinted>
  <dcterms:created xsi:type="dcterms:W3CDTF">2018-05-23T10:19:00Z</dcterms:created>
  <dcterms:modified xsi:type="dcterms:W3CDTF">2018-06-25T14:38:00Z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0x010100C86AFAA667EA1046BC2014096BCB522F</vt:lpwstr>
  </property>
</Properties>
</file>